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33" w:rsidRDefault="00B37022">
      <w:pPr>
        <w:spacing w:after="0"/>
        <w:ind w:left="5664" w:firstLine="7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Załącznik nr 1 </w:t>
      </w:r>
    </w:p>
    <w:p w:rsidR="00581533" w:rsidRDefault="00B37022">
      <w:pPr>
        <w:spacing w:after="0"/>
        <w:ind w:left="5664" w:firstLine="70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i/>
          <w:sz w:val="16"/>
          <w:szCs w:val="16"/>
        </w:rPr>
        <w:t xml:space="preserve">Regulaminu korzystania z usługi </w:t>
      </w:r>
    </w:p>
    <w:p w:rsidR="00581533" w:rsidRDefault="00B37022">
      <w:pPr>
        <w:spacing w:after="0"/>
        <w:ind w:left="5664" w:firstLine="707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doradztwa w zakresie dostępności przez gminy</w:t>
      </w:r>
    </w:p>
    <w:p w:rsidR="00581533" w:rsidRDefault="00581533">
      <w:pPr>
        <w:spacing w:after="0"/>
        <w:ind w:left="2124" w:firstLine="707"/>
        <w:jc w:val="center"/>
        <w:rPr>
          <w:rFonts w:ascii="Arial" w:eastAsia="Arial" w:hAnsi="Arial" w:cs="Arial"/>
          <w:sz w:val="16"/>
          <w:szCs w:val="16"/>
        </w:rPr>
      </w:pPr>
    </w:p>
    <w:p w:rsidR="00581533" w:rsidRDefault="00581533">
      <w:pPr>
        <w:spacing w:after="0"/>
        <w:jc w:val="center"/>
        <w:rPr>
          <w:rFonts w:ascii="Arial" w:eastAsia="Arial" w:hAnsi="Arial" w:cs="Arial"/>
          <w:b/>
        </w:rPr>
      </w:pPr>
    </w:p>
    <w:p w:rsidR="00581533" w:rsidRDefault="00B37022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Formularz zapotrzebowania na usługę doradztwa </w:t>
      </w:r>
    </w:p>
    <w:p w:rsidR="00581533" w:rsidRDefault="00581533">
      <w:pPr>
        <w:spacing w:after="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:rsidR="00581533" w:rsidRDefault="00581533">
      <w:pPr>
        <w:spacing w:after="0"/>
        <w:jc w:val="center"/>
        <w:rPr>
          <w:rFonts w:ascii="Arial" w:eastAsia="Arial" w:hAnsi="Arial" w:cs="Arial"/>
          <w:b/>
        </w:rPr>
      </w:pPr>
    </w:p>
    <w:tbl>
      <w:tblPr>
        <w:tblStyle w:val="a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Formularz zapotrzebowania na usługę doradztwa"/>
        <w:tblDescription w:val="Tabela zawiera NAZWA GMINY, OSOBA/Y ZGŁOSZONA/E DO UDZIAŁU  W DORADZTWIE:, WYBRANE OBSZARY DORADZTWA (ZAZNACZYĆ WŁAŚCIWE, PROPONOWANY TERMIN DORADZTWA, FORMA DORADZTWA&#10;SZCZEGÓŁOWY OPIS PROBLEMU/ZAGADNIENIA ZGŁASZANEGO PRZEZ GMINĘ, BĘDĄCEGO PRZEDMIOTEM DORADZTWA, LISTA ZAŁĄCZNIKÓW/LINKI DO DOKUMENTÓW DLA EKSPERTA/ÓW ZWIĄZANYCH ZE ZGŁOSZONYM ZAKRESEM DORADZTWA, OSOBA DO KONTAKTU ZE STRONY GMINY, RODO&#10;"/>
      </w:tblPr>
      <w:tblGrid>
        <w:gridCol w:w="2437"/>
        <w:gridCol w:w="8190"/>
      </w:tblGrid>
      <w:tr w:rsidR="00581533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  <w:p w:rsidR="00581533" w:rsidRDefault="00B370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b/>
                <w:sz w:val="20"/>
                <w:szCs w:val="20"/>
              </w:rPr>
            </w:pPr>
          </w:p>
          <w:p w:rsidR="00581533" w:rsidRDefault="0058153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1533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b/>
                <w:sz w:val="20"/>
                <w:szCs w:val="20"/>
              </w:rPr>
            </w:pPr>
          </w:p>
          <w:p w:rsidR="00581533" w:rsidRDefault="00B370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OSOBA/Y ZGŁOSZONA/E DO UDZIAŁU  W DORADZTWIE: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  <w:p w:rsidR="00581533" w:rsidRDefault="00B37022">
            <w:pPr>
              <w:ind w:left="425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(imię i nazwisko, stanowisko, telefon, mail)</w:t>
            </w:r>
          </w:p>
        </w:tc>
      </w:tr>
      <w:tr w:rsidR="00581533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  <w:p w:rsidR="00581533" w:rsidRDefault="00B3702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WYBRANE OBSZARY DORADZTWA </w:t>
            </w:r>
            <w:r>
              <w:rPr>
                <w:b/>
                <w:i/>
                <w:sz w:val="16"/>
                <w:szCs w:val="16"/>
              </w:rPr>
              <w:t>(ZAZNACZYĆ WŁAŚCIWE)</w:t>
            </w:r>
          </w:p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w programowaniu strategicznym, planowaniu przestrzennym zgodnie ze</w:t>
            </w:r>
            <w:r w:rsidR="009034E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standardami określonymi w Programie Dostępność Plus 2018-2025.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Dostępność w przygotowaniu i realizacji projektów rewitalizacyjnych, zgodnie ze   standardami określonymi w Programie Dostępność Plus 2018-2025. 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architektoniczna.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cyfrowa.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Dostępność informacyjno-komunikacyjna.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06" w:hanging="20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Projektowanie uniwersalne jako podstawa tworzenia bezpiecznej przestrzeni publicznej dla wszystkich.  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Praktyczne stosowanie narzędzi ustawowych w odniesieniu do dostępności.</w:t>
            </w: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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Praktyczne aspekty dotyczących dostępności dla osób z niepełnosprawnościami.</w:t>
            </w:r>
          </w:p>
          <w:p w:rsidR="00581533" w:rsidRDefault="00581533">
            <w:pPr>
              <w:jc w:val="both"/>
              <w:rPr>
                <w:sz w:val="20"/>
                <w:szCs w:val="20"/>
              </w:rPr>
            </w:pPr>
          </w:p>
        </w:tc>
      </w:tr>
      <w:tr w:rsidR="00581533">
        <w:trPr>
          <w:trHeight w:val="59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b/>
                <w:sz w:val="20"/>
                <w:szCs w:val="20"/>
              </w:rPr>
            </w:pPr>
          </w:p>
          <w:p w:rsidR="00581533" w:rsidRDefault="00B3702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PROPONOWANY TERMIN DORADZTWA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533" w:rsidRDefault="00B3702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………………..–………………….- 2021r.</w:t>
            </w:r>
          </w:p>
          <w:p w:rsidR="00581533" w:rsidRDefault="00B370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(dzień)                (miesiąc)</w:t>
            </w:r>
          </w:p>
        </w:tc>
      </w:tr>
      <w:tr w:rsidR="00581533">
        <w:trPr>
          <w:trHeight w:val="54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both"/>
              <w:rPr>
                <w:b/>
                <w:sz w:val="20"/>
                <w:szCs w:val="20"/>
              </w:rPr>
            </w:pPr>
          </w:p>
          <w:p w:rsidR="00581533" w:rsidRDefault="00B37022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DORADZTWA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81533" w:rsidRDefault="00B370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Pośrednia (on-line)/bezpośrednia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"/>
            </w:r>
          </w:p>
          <w:p w:rsidR="00581533" w:rsidRDefault="0058153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1533">
        <w:trPr>
          <w:trHeight w:val="54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SZCZEGÓŁOWY OPIS PROBLEMU/ZAGADNIENIA ZGŁASZANEGO PRZEZ GMINĘ, BĘDĄCEGO PRZEDMIOTEM DORADZTWA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81533">
        <w:trPr>
          <w:trHeight w:val="54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LISTA ZAŁĄCZNIKÓW/LINKI DO DOKUMENTÓW DLA EKSPERTA/ÓW ZWIĄZANYCH ZE ZGŁOSZONYM ZAKRESEM DORADZTWA 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581533">
        <w:trPr>
          <w:trHeight w:val="54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  <w:p w:rsidR="00581533" w:rsidRDefault="00B37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OSOBA DO KONTAKTU ZE STRONY GMINY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3" w:rsidRDefault="00581533" w:rsidP="00F807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A862DD" w:rsidTr="00E05210">
        <w:trPr>
          <w:trHeight w:val="54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D" w:rsidRPr="00A862DD" w:rsidRDefault="00A862DD" w:rsidP="00A86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</w:pPr>
            <w:r w:rsidRPr="00A862DD">
              <w:rPr>
                <w:rFonts w:asciiTheme="majorHAnsi" w:eastAsia="Arial" w:hAnsiTheme="majorHAnsi" w:cstheme="majorHAnsi"/>
                <w:b/>
                <w:color w:val="000000"/>
                <w:sz w:val="20"/>
                <w:szCs w:val="20"/>
              </w:rPr>
              <w:t>RODO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D" w:rsidRPr="00E05210" w:rsidRDefault="00A862DD" w:rsidP="00E05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052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Wyrażam zgodę na przetwarzanie danych osobowych zawartych w niniejszym formularzu, zgodnie z art. 13 Rozporządzenia Parlamentu Europejskiego i Rady (UE) 2016/679 z dnia 27 kwietnia 2016 r. w sprawie ochrony danych osobowych w związku </w:t>
            </w:r>
            <w:r w:rsidR="00E052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br/>
            </w:r>
            <w:bookmarkStart w:id="1" w:name="_GoBack"/>
            <w:bookmarkEnd w:id="1"/>
            <w:r w:rsidRPr="00E052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z przetwarzaniem danych osobowych i w sprawie swobodnego przepływu takich danych oraz uchylenia dyrektywy 96/46/WE (ogólne rozporządzenie o ochronie danych)  (Dz. Urz. UE L 119z 04.05.2016).</w:t>
            </w:r>
          </w:p>
        </w:tc>
      </w:tr>
    </w:tbl>
    <w:p w:rsidR="00581533" w:rsidRPr="00E05210" w:rsidRDefault="00B37022" w:rsidP="00E0521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84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że zapoznałam/em się z </w:t>
      </w:r>
      <w:r>
        <w:rPr>
          <w:rFonts w:ascii="Arial" w:eastAsia="Arial" w:hAnsi="Arial" w:cs="Arial"/>
          <w:i/>
          <w:color w:val="000000"/>
          <w:sz w:val="20"/>
          <w:szCs w:val="20"/>
        </w:rPr>
        <w:t>Regulaminem korzystania z usługi doradztwa w zakresie dostępności przez gminy.</w:t>
      </w:r>
    </w:p>
    <w:p w:rsidR="00581533" w:rsidRDefault="00B37022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……………………………………………………………………..</w:t>
      </w:r>
    </w:p>
    <w:p w:rsidR="00581533" w:rsidRDefault="00B37022" w:rsidP="009034E3">
      <w:pPr>
        <w:spacing w:after="12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Podpis/y osoby/</w:t>
      </w:r>
      <w:proofErr w:type="spellStart"/>
      <w:r>
        <w:rPr>
          <w:rFonts w:ascii="Arial" w:eastAsia="Arial" w:hAnsi="Arial" w:cs="Arial"/>
          <w:sz w:val="16"/>
          <w:szCs w:val="16"/>
        </w:rPr>
        <w:t>ób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zgłoszonej/</w:t>
      </w:r>
      <w:proofErr w:type="spellStart"/>
      <w:r>
        <w:rPr>
          <w:rFonts w:ascii="Arial" w:eastAsia="Arial" w:hAnsi="Arial" w:cs="Arial"/>
          <w:sz w:val="16"/>
          <w:szCs w:val="16"/>
        </w:rPr>
        <w:t>ych</w:t>
      </w:r>
      <w:proofErr w:type="spellEnd"/>
    </w:p>
    <w:p w:rsidR="00581533" w:rsidRDefault="00B37022">
      <w:pPr>
        <w:spacing w:after="0"/>
        <w:ind w:left="566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………………………………………………………………………….</w:t>
      </w:r>
    </w:p>
    <w:p w:rsidR="00581533" w:rsidRDefault="00B37022" w:rsidP="009034E3">
      <w:pPr>
        <w:spacing w:after="7800"/>
        <w:ind w:left="566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6"/>
          <w:szCs w:val="16"/>
        </w:rPr>
        <w:t>Podpis Prezydenta, Burmistrza, Wójta lub osoby upoważnionej</w:t>
      </w:r>
      <w:r>
        <w:rPr>
          <w:rFonts w:ascii="Arial" w:eastAsia="Arial" w:hAnsi="Arial" w:cs="Arial"/>
          <w:sz w:val="16"/>
          <w:szCs w:val="16"/>
          <w:vertAlign w:val="superscript"/>
        </w:rPr>
        <w:footnoteReference w:id="2"/>
      </w:r>
    </w:p>
    <w:p w:rsidR="00581533" w:rsidRDefault="00B37022" w:rsidP="009034E3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KARTA WERYFIKACJI ZGŁOSZONEGO ZAKRESU DORADZTWA </w:t>
      </w:r>
    </w:p>
    <w:p w:rsidR="00581533" w:rsidRDefault="00B37022" w:rsidP="009034E3">
      <w:pPr>
        <w:spacing w:after="9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PRZEZ ZESPÓŁ DS. REWITALIZACJI</w:t>
      </w:r>
    </w:p>
    <w:p w:rsidR="00581533" w:rsidRDefault="00B37022" w:rsidP="009034E3">
      <w:pPr>
        <w:spacing w:after="8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Zespół ds. rewitalizacji kwalifikuje/nie kwalifikuje</w:t>
      </w:r>
      <w:r>
        <w:rPr>
          <w:rFonts w:ascii="Arial" w:eastAsia="Arial" w:hAnsi="Arial" w:cs="Arial"/>
          <w:vertAlign w:val="superscript"/>
        </w:rPr>
        <w:footnoteReference w:id="3"/>
      </w:r>
      <w:r>
        <w:rPr>
          <w:rFonts w:ascii="Arial" w:eastAsia="Arial" w:hAnsi="Arial" w:cs="Arial"/>
        </w:rPr>
        <w:t xml:space="preserve"> problem/zagadnienie zgłoszone przez Gminę …………………… do usługi doradztwa w zakresie dostępności.</w:t>
      </w:r>
      <w:r w:rsidR="009034E3">
        <w:rPr>
          <w:rFonts w:ascii="Arial" w:eastAsia="Arial" w:hAnsi="Arial" w:cs="Arial"/>
        </w:rPr>
        <w:t xml:space="preserve"> </w:t>
      </w:r>
    </w:p>
    <w:p w:rsidR="00581533" w:rsidRDefault="00B37022" w:rsidP="000A37DF">
      <w:pPr>
        <w:spacing w:after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7DF" w:rsidRDefault="000A37DF" w:rsidP="000A37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</w:t>
      </w:r>
    </w:p>
    <w:p w:rsidR="00581533" w:rsidRDefault="00B37022">
      <w:pPr>
        <w:spacing w:after="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Podpis Członka Zespołu ds. rewitalizacji</w:t>
      </w:r>
    </w:p>
    <w:p w:rsidR="00581533" w:rsidRDefault="00B37022" w:rsidP="009034E3">
      <w:pPr>
        <w:spacing w:after="12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6"/>
          <w:szCs w:val="16"/>
        </w:rPr>
        <w:t>dokonującego analizy Formularza</w:t>
      </w:r>
    </w:p>
    <w:p w:rsidR="00581533" w:rsidRDefault="00B37022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……………………………………………..</w:t>
      </w:r>
    </w:p>
    <w:p w:rsidR="00581533" w:rsidRDefault="00B37022">
      <w:pPr>
        <w:spacing w:after="0"/>
        <w:ind w:left="4956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Podpis Koordynatora/Z-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cy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Koordynatora </w:t>
      </w:r>
    </w:p>
    <w:p w:rsidR="00581533" w:rsidRDefault="00B37022">
      <w:pPr>
        <w:spacing w:after="0"/>
        <w:ind w:left="4956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      merytorycznego Zespołu ds. rewitalizacji</w:t>
      </w: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581533">
      <w:pPr>
        <w:spacing w:after="0"/>
        <w:rPr>
          <w:rFonts w:ascii="Arial" w:eastAsia="Arial" w:hAnsi="Arial" w:cs="Arial"/>
        </w:rPr>
      </w:pPr>
    </w:p>
    <w:p w:rsidR="00581533" w:rsidRDefault="00B37022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……………………………………………….</w:t>
      </w:r>
    </w:p>
    <w:p w:rsidR="00581533" w:rsidRDefault="00B37022" w:rsidP="009034E3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i/>
          <w:sz w:val="16"/>
          <w:szCs w:val="16"/>
        </w:rPr>
        <w:t>Akceptacja Przewodniczącego Zespołu ds. rewitalizacji</w:t>
      </w:r>
    </w:p>
    <w:p w:rsidR="00581533" w:rsidRDefault="00581533">
      <w:pPr>
        <w:spacing w:after="0"/>
        <w:rPr>
          <w:rFonts w:ascii="Arial" w:eastAsia="Arial" w:hAnsi="Arial" w:cs="Arial"/>
        </w:rPr>
      </w:pPr>
    </w:p>
    <w:sectPr w:rsidR="00581533">
      <w:headerReference w:type="default" r:id="rId6"/>
      <w:pgSz w:w="11906" w:h="16838"/>
      <w:pgMar w:top="720" w:right="720" w:bottom="720" w:left="72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52" w:rsidRDefault="00537A52">
      <w:pPr>
        <w:spacing w:after="0" w:line="240" w:lineRule="auto"/>
      </w:pPr>
      <w:r>
        <w:separator/>
      </w:r>
    </w:p>
  </w:endnote>
  <w:endnote w:type="continuationSeparator" w:id="0">
    <w:p w:rsidR="00537A52" w:rsidRDefault="005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52" w:rsidRDefault="00537A52">
      <w:pPr>
        <w:spacing w:after="0" w:line="240" w:lineRule="auto"/>
      </w:pPr>
      <w:r>
        <w:separator/>
      </w:r>
    </w:p>
  </w:footnote>
  <w:footnote w:type="continuationSeparator" w:id="0">
    <w:p w:rsidR="00537A52" w:rsidRDefault="00537A52">
      <w:pPr>
        <w:spacing w:after="0" w:line="240" w:lineRule="auto"/>
      </w:pPr>
      <w:r>
        <w:continuationSeparator/>
      </w:r>
    </w:p>
  </w:footnote>
  <w:footnote w:id="1">
    <w:p w:rsidR="00581533" w:rsidRDefault="00B37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Niepotrzebne skreślić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. W przypadku bezpośredniej formy doradztwa w </w:t>
      </w:r>
      <w:r>
        <w:rPr>
          <w:rFonts w:ascii="Arial" w:eastAsia="Arial" w:hAnsi="Arial" w:cs="Arial"/>
          <w:i/>
          <w:color w:val="000000"/>
          <w:sz w:val="16"/>
          <w:szCs w:val="16"/>
        </w:rPr>
        <w:t>Formularzu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należy wskazać miejsce świadczenia usługi (np. siedziba gminy lub inne miejsce wskazane przez Gminę)</w:t>
      </w:r>
    </w:p>
  </w:footnote>
  <w:footnote w:id="2">
    <w:p w:rsidR="00581533" w:rsidRDefault="00B370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Do </w:t>
      </w:r>
      <w:r>
        <w:rPr>
          <w:rFonts w:ascii="Arial" w:eastAsia="Arial" w:hAnsi="Arial" w:cs="Arial"/>
          <w:i/>
          <w:color w:val="000000"/>
          <w:sz w:val="16"/>
          <w:szCs w:val="16"/>
        </w:rPr>
        <w:t>Formularza zapotrzebowania na usługę doradczą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  <w:u w:val="single"/>
        </w:rPr>
        <w:t>obligatoryjne jest dołączenie upoważnienia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(jeśli dotyczy)</w:t>
      </w:r>
    </w:p>
    <w:p w:rsidR="00581533" w:rsidRDefault="00581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  <w:footnote w:id="3">
    <w:p w:rsidR="00581533" w:rsidRDefault="00B370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Niepotrzebne skreślić. </w:t>
      </w:r>
      <w:r>
        <w:rPr>
          <w:color w:val="000000"/>
          <w:sz w:val="20"/>
          <w:szCs w:val="20"/>
        </w:rPr>
        <w:t>W przypadku niezakwalifikowania zagadnienia/problemu zgłoszonego przez gminę do usługi doradztwa opinia w przedmiotowym zakresie zostanie przygotowana przez Zespół ds. rewitalizacji.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533" w:rsidRDefault="00B370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8"/>
        <w:szCs w:val="28"/>
      </w:rPr>
      <w:drawing>
        <wp:inline distT="0" distB="0" distL="0" distR="0">
          <wp:extent cx="5760720" cy="1009650"/>
          <wp:effectExtent l="0" t="0" r="0" b="0"/>
          <wp:docPr id="1" name="image1.png" descr="Logotyp Fundusze Europejskie Pomoc Techniczna Flaga RP Podkarpackie Unia Europejskia Fundusz Spójności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b.piatkiewicz\Desktop\Dane\Desktop\dysk d\wszystko\aktualności DRR - 2016-2018\wszystko\inne\logotyp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33"/>
    <w:rsid w:val="000A37DF"/>
    <w:rsid w:val="00537A52"/>
    <w:rsid w:val="00581533"/>
    <w:rsid w:val="009034E3"/>
    <w:rsid w:val="00A862DD"/>
    <w:rsid w:val="00B37022"/>
    <w:rsid w:val="00D16AEB"/>
    <w:rsid w:val="00E05210"/>
    <w:rsid w:val="00F807AE"/>
    <w:rsid w:val="00FB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939E-0007-4E61-BF2A-6DE3AA6D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7AE"/>
  </w:style>
  <w:style w:type="paragraph" w:styleId="Stopka">
    <w:name w:val="footer"/>
    <w:basedOn w:val="Normalny"/>
    <w:link w:val="StopkaZnak"/>
    <w:uiPriority w:val="99"/>
    <w:unhideWhenUsed/>
    <w:rsid w:val="00F8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zapotrzebowania na usługę doradztwa </dc:title>
  <dc:creator>UMWP</dc:creator>
  <cp:lastModifiedBy>Wojturski Konrad</cp:lastModifiedBy>
  <cp:revision>6</cp:revision>
  <dcterms:created xsi:type="dcterms:W3CDTF">2021-04-07T08:09:00Z</dcterms:created>
  <dcterms:modified xsi:type="dcterms:W3CDTF">2021-04-07T09:23:00Z</dcterms:modified>
</cp:coreProperties>
</file>